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8D" w:rsidRPr="00B664FB" w:rsidRDefault="00FA2A8D" w:rsidP="00FA2A8D">
      <w:pPr>
        <w:pStyle w:val="Title"/>
        <w:ind w:left="1276"/>
        <w:rPr>
          <w:rFonts w:ascii="Bookman Old Style" w:hAnsi="Bookman Old Style"/>
          <w:lang w:val="es-CL"/>
        </w:rPr>
      </w:pPr>
      <w:r w:rsidRPr="00B664FB">
        <w:rPr>
          <w:rFonts w:ascii="Bookman Old Style" w:hAnsi="Bookman Old Style"/>
          <w:b w:val="0"/>
          <w:bCs w:val="0"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8816FF4" wp14:editId="28B0C041">
            <wp:simplePos x="0" y="0"/>
            <wp:positionH relativeFrom="column">
              <wp:posOffset>208280</wp:posOffset>
            </wp:positionH>
            <wp:positionV relativeFrom="paragraph">
              <wp:posOffset>-132375</wp:posOffset>
            </wp:positionV>
            <wp:extent cx="684507" cy="905773"/>
            <wp:effectExtent l="0" t="0" r="0" b="0"/>
            <wp:wrapNone/>
            <wp:docPr id="5" name="Picture 2" descr="PURWOR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WORE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7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4FB">
        <w:rPr>
          <w:rFonts w:ascii="Bookman Old Style" w:hAnsi="Bookman Old Style"/>
          <w:lang w:val="es-CL"/>
        </w:rPr>
        <w:t>PEMERINTAH KABUPATEN PURWOREJO</w:t>
      </w:r>
    </w:p>
    <w:p w:rsidR="00FA2A8D" w:rsidRPr="00B664FB" w:rsidRDefault="00FA2A8D" w:rsidP="00FA2A8D">
      <w:pPr>
        <w:pStyle w:val="Subtitle"/>
        <w:ind w:left="1276"/>
        <w:rPr>
          <w:rFonts w:ascii="Bookman Old Style" w:hAnsi="Bookman Old Style"/>
        </w:rPr>
      </w:pPr>
      <w:r w:rsidRPr="00B664FB">
        <w:rPr>
          <w:rFonts w:ascii="Bookman Old Style" w:hAnsi="Bookman Old Style"/>
          <w:lang w:val="es-CL"/>
        </w:rPr>
        <w:t xml:space="preserve">DINAS </w:t>
      </w:r>
      <w:r>
        <w:rPr>
          <w:rFonts w:ascii="Bookman Old Style" w:hAnsi="Bookman Old Style"/>
          <w:lang w:val="id-ID"/>
        </w:rPr>
        <w:t>PARIWISATA DAN KEBUDAYAAN</w:t>
      </w:r>
    </w:p>
    <w:p w:rsidR="00FA2A8D" w:rsidRPr="00B664FB" w:rsidRDefault="00FA2A8D" w:rsidP="00FA2A8D">
      <w:pPr>
        <w:pStyle w:val="Subtitle"/>
        <w:ind w:left="1276"/>
        <w:rPr>
          <w:rFonts w:ascii="Bookman Old Style" w:hAnsi="Bookman Old Style"/>
          <w:sz w:val="24"/>
        </w:rPr>
      </w:pPr>
      <w:r w:rsidRPr="00B664FB">
        <w:rPr>
          <w:rFonts w:ascii="Bookman Old Style" w:hAnsi="Bookman Old Style"/>
          <w:sz w:val="24"/>
          <w:lang w:val="es-CL"/>
        </w:rPr>
        <w:t xml:space="preserve">JL.  </w:t>
      </w:r>
      <w:proofErr w:type="spellStart"/>
      <w:proofErr w:type="gramStart"/>
      <w:r>
        <w:rPr>
          <w:rFonts w:ascii="Bookman Old Style" w:hAnsi="Bookman Old Style"/>
          <w:sz w:val="24"/>
        </w:rPr>
        <w:t>Jend</w:t>
      </w:r>
      <w:proofErr w:type="spellEnd"/>
      <w:r>
        <w:rPr>
          <w:rFonts w:ascii="Bookman Old Style" w:hAnsi="Bookman Old Style"/>
          <w:sz w:val="24"/>
        </w:rPr>
        <w:t>.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</w:rPr>
        <w:t>Sudirman</w:t>
      </w:r>
      <w:proofErr w:type="spellEnd"/>
      <w:r>
        <w:rPr>
          <w:rFonts w:ascii="Bookman Old Style" w:hAnsi="Bookman Old Style"/>
          <w:sz w:val="24"/>
        </w:rPr>
        <w:t xml:space="preserve"> No 2 </w:t>
      </w:r>
      <w:proofErr w:type="spellStart"/>
      <w:r>
        <w:rPr>
          <w:rFonts w:ascii="Bookman Old Style" w:hAnsi="Bookman Old Style"/>
          <w:sz w:val="24"/>
        </w:rPr>
        <w:t>Telp</w:t>
      </w:r>
      <w:proofErr w:type="spellEnd"/>
      <w:r>
        <w:rPr>
          <w:rFonts w:ascii="Bookman Old Style" w:hAnsi="Bookman Old Style"/>
          <w:sz w:val="24"/>
        </w:rPr>
        <w:t>.</w:t>
      </w:r>
      <w:proofErr w:type="gramEnd"/>
      <w:r w:rsidRPr="00B664FB">
        <w:rPr>
          <w:rFonts w:ascii="Bookman Old Style" w:hAnsi="Bookman Old Style"/>
          <w:sz w:val="24"/>
        </w:rPr>
        <w:t xml:space="preserve"> (0275)</w:t>
      </w:r>
      <w:r>
        <w:rPr>
          <w:rFonts w:ascii="Bookman Old Style" w:hAnsi="Bookman Old Style"/>
          <w:sz w:val="24"/>
        </w:rPr>
        <w:t xml:space="preserve"> </w:t>
      </w:r>
      <w:r w:rsidRPr="00B664FB">
        <w:rPr>
          <w:rFonts w:ascii="Bookman Old Style" w:hAnsi="Bookman Old Style"/>
          <w:sz w:val="24"/>
        </w:rPr>
        <w:t xml:space="preserve">325401 </w:t>
      </w:r>
    </w:p>
    <w:p w:rsidR="00FA2A8D" w:rsidRDefault="00FA2A8D" w:rsidP="00FA2A8D">
      <w:pPr>
        <w:spacing w:after="0" w:line="240" w:lineRule="auto"/>
        <w:ind w:left="1282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Purworejo</w:t>
      </w:r>
      <w:proofErr w:type="spellEnd"/>
      <w:r>
        <w:rPr>
          <w:rFonts w:ascii="Bookman Old Style" w:hAnsi="Bookman Old Style"/>
          <w:sz w:val="24"/>
          <w:szCs w:val="24"/>
        </w:rPr>
        <w:t xml:space="preserve"> 54111</w:t>
      </w:r>
    </w:p>
    <w:p w:rsidR="00FA2A8D" w:rsidRPr="00A64268" w:rsidRDefault="00FA2A8D" w:rsidP="00FA2A8D">
      <w:pPr>
        <w:spacing w:after="0" w:line="240" w:lineRule="auto"/>
        <w:ind w:left="90"/>
        <w:jc w:val="center"/>
        <w:rPr>
          <w:rFonts w:ascii="Bookman Old Style" w:hAnsi="Bookman Old Style"/>
          <w:sz w:val="20"/>
          <w:szCs w:val="20"/>
        </w:rPr>
      </w:pPr>
      <w:r w:rsidRPr="00A64268">
        <w:rPr>
          <w:rFonts w:ascii="Bookman Old Style" w:hAnsi="Bookman Old Style"/>
          <w:sz w:val="20"/>
          <w:szCs w:val="20"/>
        </w:rPr>
        <w:t>E-</w:t>
      </w:r>
      <w:proofErr w:type="gramStart"/>
      <w:r w:rsidRPr="00A64268">
        <w:rPr>
          <w:rFonts w:ascii="Bookman Old Style" w:hAnsi="Bookman Old Style"/>
          <w:sz w:val="20"/>
          <w:szCs w:val="20"/>
        </w:rPr>
        <w:t>mail :</w:t>
      </w:r>
      <w:proofErr w:type="gramEnd"/>
      <w:r w:rsidRPr="00A64268">
        <w:rPr>
          <w:rFonts w:ascii="Bookman Old Style" w:hAnsi="Bookman Old Style"/>
          <w:sz w:val="20"/>
          <w:szCs w:val="20"/>
        </w:rPr>
        <w:t xml:space="preserve"> dinparbud@purworejokab.go.id Website : </w:t>
      </w:r>
      <w:r w:rsidR="008C7886">
        <w:rPr>
          <w:rFonts w:ascii="Bookman Old Style" w:hAnsi="Bookman Old Style"/>
          <w:sz w:val="20"/>
          <w:szCs w:val="20"/>
        </w:rPr>
        <w:t>www.dinparbud.purworejo</w:t>
      </w:r>
      <w:r w:rsidRPr="00A64268">
        <w:rPr>
          <w:rFonts w:ascii="Bookman Old Style" w:hAnsi="Bookman Old Style"/>
          <w:sz w:val="20"/>
          <w:szCs w:val="20"/>
        </w:rPr>
        <w:t>kab.go.id</w:t>
      </w:r>
    </w:p>
    <w:p w:rsidR="00FA2A8D" w:rsidRPr="00B14222" w:rsidRDefault="00E06B5A" w:rsidP="00FA2A8D">
      <w:pPr>
        <w:ind w:left="1276"/>
        <w:rPr>
          <w:rFonts w:ascii="Bookman Old Style" w:hAnsi="Bookman Old Style"/>
          <w:color w:val="FFFFFF" w:themeColor="background1"/>
          <w:sz w:val="24"/>
          <w:szCs w:val="24"/>
        </w:rPr>
      </w:pPr>
      <w:r>
        <w:rPr>
          <w:rFonts w:ascii="Bookman Old Style" w:hAnsi="Bookman Old Style"/>
          <w:noProof/>
        </w:rPr>
        <w:pict>
          <v:line id="_x0000_s1028" style="position:absolute;left:0;text-align:left;z-index:251659264" from="1.75pt,10.1pt" to="475.4pt,10.1pt" strokeweight="4.5pt">
            <v:stroke linestyle="thinThick"/>
          </v:line>
        </w:pict>
      </w:r>
    </w:p>
    <w:p w:rsidR="00E06B5A" w:rsidRDefault="00E06B5A" w:rsidP="00167B7E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167B7E" w:rsidRPr="000232B3" w:rsidRDefault="00167B7E" w:rsidP="00167B7E">
      <w:pPr>
        <w:jc w:val="center"/>
        <w:rPr>
          <w:rFonts w:ascii="Bookman Old Style" w:hAnsi="Bookman Old Style"/>
          <w:b/>
          <w:sz w:val="24"/>
          <w:szCs w:val="24"/>
        </w:rPr>
      </w:pPr>
      <w:r w:rsidRPr="00500EF2">
        <w:rPr>
          <w:rFonts w:ascii="Bookman Old Style" w:hAnsi="Bookman Old Style"/>
          <w:b/>
          <w:sz w:val="24"/>
          <w:szCs w:val="24"/>
        </w:rPr>
        <w:t>PERJANJIAN KINERJA</w:t>
      </w:r>
      <w:r w:rsidRPr="00500EF2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="00E06B5A">
        <w:rPr>
          <w:rFonts w:ascii="Bookman Old Style" w:hAnsi="Bookman Old Style"/>
          <w:b/>
          <w:sz w:val="24"/>
          <w:szCs w:val="24"/>
          <w:lang w:val="id-ID"/>
        </w:rPr>
        <w:t xml:space="preserve">PERUBAHAN </w:t>
      </w:r>
      <w:r w:rsidRPr="00500EF2">
        <w:rPr>
          <w:rFonts w:ascii="Bookman Old Style" w:hAnsi="Bookman Old Style"/>
          <w:b/>
          <w:sz w:val="24"/>
          <w:szCs w:val="24"/>
        </w:rPr>
        <w:t>TAHUN</w:t>
      </w:r>
      <w:r w:rsidRPr="00500EF2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Pr="00500EF2">
        <w:rPr>
          <w:rFonts w:ascii="Bookman Old Style" w:hAnsi="Bookman Old Style"/>
          <w:b/>
          <w:sz w:val="24"/>
          <w:szCs w:val="24"/>
        </w:rPr>
        <w:t>201</w:t>
      </w:r>
      <w:r w:rsidR="00886B46">
        <w:rPr>
          <w:rFonts w:ascii="Bookman Old Style" w:hAnsi="Bookman Old Style"/>
          <w:b/>
          <w:sz w:val="24"/>
          <w:szCs w:val="24"/>
        </w:rPr>
        <w:t>9</w:t>
      </w:r>
    </w:p>
    <w:p w:rsidR="00167B7E" w:rsidRPr="00500EF2" w:rsidRDefault="00167B7E" w:rsidP="0005733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167B7E" w:rsidRPr="00500EF2" w:rsidRDefault="00167B7E" w:rsidP="0005733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00EF2">
        <w:rPr>
          <w:rFonts w:ascii="Bookman Old Style" w:hAnsi="Bookman Old Style"/>
          <w:sz w:val="24"/>
          <w:szCs w:val="24"/>
        </w:rPr>
        <w:t>Dalam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rangka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mewujudkan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manajemen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0EF2">
        <w:rPr>
          <w:rFonts w:ascii="Bookman Old Style" w:hAnsi="Bookman Old Style"/>
          <w:sz w:val="24"/>
          <w:szCs w:val="24"/>
        </w:rPr>
        <w:t>efektif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0EF2">
        <w:rPr>
          <w:rFonts w:ascii="Bookman Old Style" w:hAnsi="Bookman Old Style"/>
          <w:sz w:val="24"/>
          <w:szCs w:val="24"/>
        </w:rPr>
        <w:t>transparan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akuntab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el </w:t>
      </w:r>
      <w:proofErr w:type="spellStart"/>
      <w:r w:rsidRPr="00500EF2">
        <w:rPr>
          <w:rFonts w:ascii="Bookman Old Style" w:hAnsi="Bookman Old Style"/>
          <w:sz w:val="24"/>
          <w:szCs w:val="24"/>
        </w:rPr>
        <w:t>serta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berorientasi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pada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hasil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, kami yang </w:t>
      </w:r>
      <w:proofErr w:type="spellStart"/>
      <w:r w:rsidRPr="00500EF2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dibawah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proofErr w:type="gramStart"/>
      <w:r w:rsidRPr="00500EF2">
        <w:rPr>
          <w:rFonts w:ascii="Bookman Old Style" w:hAnsi="Bookman Old Style"/>
          <w:sz w:val="24"/>
          <w:szCs w:val="24"/>
        </w:rPr>
        <w:t>ini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3"/>
        <w:gridCol w:w="7434"/>
      </w:tblGrid>
      <w:tr w:rsidR="00167B7E" w:rsidRPr="00500EF2" w:rsidTr="006B26D6">
        <w:tc>
          <w:tcPr>
            <w:tcW w:w="1809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00EF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434" w:type="dxa"/>
          </w:tcPr>
          <w:p w:rsidR="00167B7E" w:rsidRPr="00226DB9" w:rsidRDefault="002F1D63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Andang Nugeraharata S, S.STP, M.Si</w:t>
            </w:r>
          </w:p>
        </w:tc>
      </w:tr>
      <w:tr w:rsidR="00167B7E" w:rsidRPr="00500EF2" w:rsidTr="006B26D6">
        <w:tc>
          <w:tcPr>
            <w:tcW w:w="1809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00EF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434" w:type="dxa"/>
          </w:tcPr>
          <w:p w:rsidR="00167B7E" w:rsidRPr="003F54AC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Kabid Pengembangan Destinasi Wisata</w:t>
            </w:r>
          </w:p>
        </w:tc>
      </w:tr>
    </w:tbl>
    <w:p w:rsidR="00167B7E" w:rsidRPr="00226DB9" w:rsidRDefault="00167B7E" w:rsidP="0005733D">
      <w:pPr>
        <w:spacing w:line="360" w:lineRule="auto"/>
        <w:rPr>
          <w:rFonts w:ascii="Bookman Old Style" w:hAnsi="Bookman Old Style"/>
          <w:i/>
          <w:sz w:val="24"/>
          <w:szCs w:val="24"/>
        </w:rPr>
      </w:pPr>
      <w:proofErr w:type="spellStart"/>
      <w:r w:rsidRPr="00500EF2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disebut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pihak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226DB9">
        <w:rPr>
          <w:rFonts w:ascii="Bookman Old Style" w:hAnsi="Bookman Old Style"/>
          <w:i/>
          <w:sz w:val="24"/>
          <w:szCs w:val="24"/>
        </w:rPr>
        <w:t>pertama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3"/>
        <w:gridCol w:w="7434"/>
      </w:tblGrid>
      <w:tr w:rsidR="00167B7E" w:rsidRPr="00500EF2" w:rsidTr="006B26D6">
        <w:tc>
          <w:tcPr>
            <w:tcW w:w="1809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3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00EF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434" w:type="dxa"/>
          </w:tcPr>
          <w:p w:rsidR="00167B7E" w:rsidRPr="005F5981" w:rsidRDefault="00DF3FA2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Agung Wibowo, AP</w:t>
            </w:r>
          </w:p>
        </w:tc>
      </w:tr>
      <w:tr w:rsidR="00167B7E" w:rsidRPr="00500EF2" w:rsidTr="006B26D6">
        <w:tc>
          <w:tcPr>
            <w:tcW w:w="1809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93" w:type="dxa"/>
          </w:tcPr>
          <w:p w:rsidR="00167B7E" w:rsidRPr="00500EF2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00EF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434" w:type="dxa"/>
          </w:tcPr>
          <w:p w:rsidR="00167B7E" w:rsidRPr="005F5981" w:rsidRDefault="00167B7E" w:rsidP="0005733D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500E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Pr="00500E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Pariwisata dan Kebudayaan</w:t>
            </w:r>
          </w:p>
        </w:tc>
      </w:tr>
    </w:tbl>
    <w:p w:rsidR="00167B7E" w:rsidRPr="00226DB9" w:rsidRDefault="00167B7E" w:rsidP="0005733D">
      <w:pPr>
        <w:spacing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S</w:t>
      </w:r>
      <w:proofErr w:type="spellStart"/>
      <w:r w:rsidRPr="00500EF2">
        <w:rPr>
          <w:rFonts w:ascii="Bookman Old Style" w:hAnsi="Bookman Old Style"/>
          <w:sz w:val="24"/>
          <w:szCs w:val="24"/>
        </w:rPr>
        <w:t>elanjutnya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disebut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pihak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226DB9">
        <w:rPr>
          <w:rFonts w:ascii="Bookman Old Style" w:hAnsi="Bookman Old Style"/>
          <w:i/>
          <w:sz w:val="24"/>
          <w:szCs w:val="24"/>
        </w:rPr>
        <w:t>kedua</w:t>
      </w:r>
      <w:proofErr w:type="spellEnd"/>
    </w:p>
    <w:p w:rsidR="00167B7E" w:rsidRPr="00500EF2" w:rsidRDefault="00167B7E" w:rsidP="0005733D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0EF2">
        <w:rPr>
          <w:rFonts w:ascii="Bookman Old Style" w:hAnsi="Bookman Old Style"/>
          <w:sz w:val="24"/>
          <w:szCs w:val="24"/>
        </w:rPr>
        <w:t>Pihak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pertama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berjanji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proofErr w:type="gramStart"/>
      <w:r w:rsidRPr="00500EF2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mewujudkan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target </w:t>
      </w:r>
      <w:proofErr w:type="spellStart"/>
      <w:r w:rsidRPr="00500EF2">
        <w:rPr>
          <w:rFonts w:ascii="Bookman Old Style" w:hAnsi="Bookman Old Style"/>
          <w:sz w:val="24"/>
          <w:szCs w:val="24"/>
        </w:rPr>
        <w:t>kinerja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0EF2">
        <w:rPr>
          <w:rFonts w:ascii="Bookman Old Style" w:hAnsi="Bookman Old Style"/>
          <w:sz w:val="24"/>
          <w:szCs w:val="24"/>
        </w:rPr>
        <w:t>seharusnya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sesuai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lampiran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perjanjian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ini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dalam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rangka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mencapai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target </w:t>
      </w:r>
      <w:proofErr w:type="spellStart"/>
      <w:r w:rsidRPr="00500EF2">
        <w:rPr>
          <w:rFonts w:ascii="Bookman Old Style" w:hAnsi="Bookman Old Style"/>
          <w:sz w:val="24"/>
          <w:szCs w:val="24"/>
        </w:rPr>
        <w:t>kinerja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jangka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menengah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seperti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telah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ditetapkan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dalam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dokumen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0EF2">
        <w:rPr>
          <w:rFonts w:ascii="Bookman Old Style" w:hAnsi="Bookman Old Style"/>
          <w:sz w:val="24"/>
          <w:szCs w:val="24"/>
        </w:rPr>
        <w:t>Keberhasilan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kegagalan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pencapaian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target </w:t>
      </w:r>
      <w:proofErr w:type="spellStart"/>
      <w:r w:rsidRPr="00500EF2">
        <w:rPr>
          <w:rFonts w:ascii="Bookman Old Style" w:hAnsi="Bookman Old Style"/>
          <w:sz w:val="24"/>
          <w:szCs w:val="24"/>
        </w:rPr>
        <w:t>kinerja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tersebut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menjadi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tanggungjawab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kami.</w:t>
      </w:r>
    </w:p>
    <w:p w:rsidR="00167B7E" w:rsidRDefault="00167B7E" w:rsidP="0005733D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00EF2">
        <w:rPr>
          <w:rFonts w:ascii="Bookman Old Style" w:hAnsi="Bookman Old Style"/>
          <w:sz w:val="24"/>
          <w:szCs w:val="24"/>
        </w:rPr>
        <w:t>Pihak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kedua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proofErr w:type="gramStart"/>
      <w:r w:rsidRPr="00500EF2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memberikan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supervisi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0EF2">
        <w:rPr>
          <w:rFonts w:ascii="Bookman Old Style" w:hAnsi="Bookman Old Style"/>
          <w:sz w:val="24"/>
          <w:szCs w:val="24"/>
        </w:rPr>
        <w:t>diperlukan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serta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akan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melakukan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evaluasi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terhadap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capaian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kinerja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dari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perjanjian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ini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mengambil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tindakan</w:t>
      </w:r>
      <w:proofErr w:type="spellEnd"/>
      <w:r w:rsidRPr="00500EF2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0EF2">
        <w:rPr>
          <w:rFonts w:ascii="Bookman Old Style" w:hAnsi="Bookman Old Style"/>
          <w:sz w:val="24"/>
          <w:szCs w:val="24"/>
        </w:rPr>
        <w:t>diperlukan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dalam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rangka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pemberian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penghargaan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dan</w:t>
      </w:r>
      <w:proofErr w:type="spellEnd"/>
      <w:r w:rsidRPr="00500EF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00EF2">
        <w:rPr>
          <w:rFonts w:ascii="Bookman Old Style" w:hAnsi="Bookman Old Style"/>
          <w:sz w:val="24"/>
          <w:szCs w:val="24"/>
        </w:rPr>
        <w:t>sanksi</w:t>
      </w:r>
      <w:proofErr w:type="spellEnd"/>
      <w:r w:rsidRPr="00500EF2">
        <w:rPr>
          <w:rFonts w:ascii="Bookman Old Style" w:hAnsi="Bookman Old Style"/>
          <w:sz w:val="24"/>
          <w:szCs w:val="24"/>
        </w:rPr>
        <w:t>.</w:t>
      </w:r>
    </w:p>
    <w:p w:rsidR="00167B7E" w:rsidRPr="003F54AC" w:rsidRDefault="00167B7E" w:rsidP="0005733D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35"/>
      </w:tblGrid>
      <w:tr w:rsidR="00167B7E" w:rsidRPr="00500EF2" w:rsidTr="006B26D6">
        <w:trPr>
          <w:trHeight w:val="3666"/>
        </w:trPr>
        <w:tc>
          <w:tcPr>
            <w:tcW w:w="4928" w:type="dxa"/>
          </w:tcPr>
          <w:p w:rsidR="00167B7E" w:rsidRDefault="00167B7E" w:rsidP="006B26D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167B7E" w:rsidRPr="003F54AC" w:rsidRDefault="00167B7E" w:rsidP="006B26D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167B7E" w:rsidRPr="00500EF2" w:rsidRDefault="00167B7E" w:rsidP="006B26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Pihak</w:t>
            </w:r>
            <w:proofErr w:type="spellEnd"/>
            <w:r w:rsidRPr="00500E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edua</w:t>
            </w:r>
            <w:proofErr w:type="spellEnd"/>
            <w:r w:rsidRPr="00500EF2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167B7E" w:rsidRPr="00500EF2" w:rsidRDefault="00167B7E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67B7E" w:rsidRDefault="00167B7E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679C4" w:rsidRPr="002679C4" w:rsidRDefault="002679C4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167B7E" w:rsidRPr="00500EF2" w:rsidRDefault="00167B7E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67B7E" w:rsidRPr="005F5981" w:rsidRDefault="00DF3FA2" w:rsidP="006B26D6">
            <w:pPr>
              <w:tabs>
                <w:tab w:val="left" w:pos="117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id-ID"/>
              </w:rPr>
              <w:t>Agung Wibowo, AP</w:t>
            </w:r>
          </w:p>
          <w:p w:rsidR="00167B7E" w:rsidRPr="00DF3FA2" w:rsidRDefault="00DF3FA2" w:rsidP="006B26D6">
            <w:pPr>
              <w:tabs>
                <w:tab w:val="left" w:pos="1170"/>
              </w:tabs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Pembina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Tk. I</w:t>
            </w:r>
          </w:p>
          <w:p w:rsidR="00167B7E" w:rsidRPr="005F5981" w:rsidRDefault="00167B7E" w:rsidP="006B26D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500EF2">
              <w:rPr>
                <w:rFonts w:ascii="Bookman Old Style" w:hAnsi="Bookman Old Style"/>
                <w:sz w:val="24"/>
                <w:szCs w:val="24"/>
              </w:rPr>
              <w:t>NIP. 19</w:t>
            </w:r>
            <w:r w:rsidR="00DF3FA2">
              <w:rPr>
                <w:rFonts w:ascii="Bookman Old Style" w:hAnsi="Bookman Old Style"/>
                <w:sz w:val="24"/>
                <w:szCs w:val="24"/>
                <w:lang w:val="id-ID"/>
              </w:rPr>
              <w:t>7403081993111002</w:t>
            </w:r>
          </w:p>
        </w:tc>
        <w:tc>
          <w:tcPr>
            <w:tcW w:w="4935" w:type="dxa"/>
          </w:tcPr>
          <w:p w:rsidR="00167B7E" w:rsidRDefault="00E06B5A" w:rsidP="006B26D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Purworejo, 10</w:t>
            </w:r>
            <w:bookmarkStart w:id="0" w:name="_GoBack"/>
            <w:bookmarkEnd w:id="0"/>
            <w:r w:rsidR="002679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September</w:t>
            </w:r>
            <w:r w:rsidR="00222B3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</w:t>
            </w:r>
            <w:r w:rsidR="004135C3">
              <w:rPr>
                <w:rFonts w:ascii="Bookman Old Style" w:hAnsi="Bookman Old Style"/>
                <w:sz w:val="24"/>
                <w:szCs w:val="24"/>
                <w:lang w:val="id-ID"/>
              </w:rPr>
              <w:t>201</w:t>
            </w:r>
            <w:r w:rsidR="00886B46">
              <w:rPr>
                <w:rFonts w:ascii="Bookman Old Style" w:hAnsi="Bookman Old Style"/>
                <w:sz w:val="24"/>
                <w:szCs w:val="24"/>
              </w:rPr>
              <w:t>9</w:t>
            </w:r>
            <w:r w:rsidR="00167B7E" w:rsidRPr="00500E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</w:t>
            </w:r>
            <w:r w:rsidR="00167B7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</w:t>
            </w:r>
          </w:p>
          <w:p w:rsidR="00167B7E" w:rsidRDefault="00167B7E" w:rsidP="006B26D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167B7E" w:rsidRPr="00500EF2" w:rsidRDefault="00167B7E" w:rsidP="006B26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             </w:t>
            </w: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Pihak</w:t>
            </w:r>
            <w:proofErr w:type="spellEnd"/>
            <w:r w:rsidRPr="00500E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Pertama</w:t>
            </w:r>
            <w:r w:rsidRPr="00500EF2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167B7E" w:rsidRPr="00500EF2" w:rsidRDefault="00167B7E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67B7E" w:rsidRPr="00500EF2" w:rsidRDefault="00167B7E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67B7E" w:rsidRDefault="00167B7E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679C4" w:rsidRPr="002679C4" w:rsidRDefault="002679C4" w:rsidP="006B26D6">
            <w:pPr>
              <w:ind w:left="144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F1D63" w:rsidRPr="0070466E" w:rsidRDefault="002F1D63" w:rsidP="002F1D63">
            <w:pPr>
              <w:tabs>
                <w:tab w:val="left" w:pos="117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d-ID"/>
              </w:rPr>
            </w:pPr>
            <w:r w:rsidRPr="0070466E">
              <w:rPr>
                <w:rFonts w:ascii="Bookman Old Style" w:hAnsi="Bookman Old Style"/>
                <w:b/>
                <w:sz w:val="24"/>
                <w:szCs w:val="24"/>
                <w:u w:val="single"/>
                <w:lang w:val="id-ID"/>
              </w:rPr>
              <w:t xml:space="preserve">Andang  Nugerahatara S, S.STP, M.Si </w:t>
            </w:r>
          </w:p>
          <w:p w:rsidR="002F1D63" w:rsidRPr="0070466E" w:rsidRDefault="002F1D63" w:rsidP="002F1D63">
            <w:pPr>
              <w:tabs>
                <w:tab w:val="left" w:pos="1170"/>
              </w:tabs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500EF2">
              <w:rPr>
                <w:rFonts w:ascii="Bookman Old Style" w:hAnsi="Bookman Old Style"/>
                <w:sz w:val="24"/>
                <w:szCs w:val="24"/>
              </w:rPr>
              <w:t>Pe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nata Tk. I</w:t>
            </w:r>
          </w:p>
          <w:p w:rsidR="00167B7E" w:rsidRPr="00340456" w:rsidRDefault="002F1D63" w:rsidP="002F1D6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500EF2">
              <w:rPr>
                <w:rFonts w:ascii="Bookman Old Style" w:hAnsi="Bookman Old Style"/>
                <w:sz w:val="24"/>
                <w:szCs w:val="24"/>
              </w:rPr>
              <w:t xml:space="preserve">NIP. </w:t>
            </w:r>
            <w:r w:rsidRPr="003F54AC">
              <w:rPr>
                <w:rFonts w:ascii="Bookman Old Style" w:hAnsi="Bookman Old Style"/>
                <w:sz w:val="24"/>
                <w:szCs w:val="24"/>
              </w:rPr>
              <w:t>19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7911271998101001</w:t>
            </w:r>
          </w:p>
        </w:tc>
      </w:tr>
    </w:tbl>
    <w:p w:rsidR="00167B7E" w:rsidRDefault="00167B7E" w:rsidP="00167B7E"/>
    <w:p w:rsidR="00167B7E" w:rsidRDefault="00167B7E" w:rsidP="00167B7E"/>
    <w:p w:rsidR="00F82E8F" w:rsidRDefault="00E06B5A"/>
    <w:sectPr w:rsidR="00F82E8F" w:rsidSect="00A64268">
      <w:pgSz w:w="12240" w:h="20160" w:code="5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B7E"/>
    <w:rsid w:val="000232B3"/>
    <w:rsid w:val="0005733D"/>
    <w:rsid w:val="00167B7E"/>
    <w:rsid w:val="00222B35"/>
    <w:rsid w:val="00226DB9"/>
    <w:rsid w:val="00251F12"/>
    <w:rsid w:val="002679C4"/>
    <w:rsid w:val="002F1D63"/>
    <w:rsid w:val="004135C3"/>
    <w:rsid w:val="00431E76"/>
    <w:rsid w:val="005326E8"/>
    <w:rsid w:val="0056117A"/>
    <w:rsid w:val="0057593F"/>
    <w:rsid w:val="0061112B"/>
    <w:rsid w:val="00886B46"/>
    <w:rsid w:val="008C7886"/>
    <w:rsid w:val="0095000D"/>
    <w:rsid w:val="00A2529F"/>
    <w:rsid w:val="00A36209"/>
    <w:rsid w:val="00A64268"/>
    <w:rsid w:val="00D507DD"/>
    <w:rsid w:val="00DC1820"/>
    <w:rsid w:val="00DF3FA2"/>
    <w:rsid w:val="00E06B5A"/>
    <w:rsid w:val="00F25206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67B7E"/>
    <w:pPr>
      <w:spacing w:after="0" w:line="240" w:lineRule="auto"/>
      <w:jc w:val="center"/>
    </w:pPr>
    <w:rPr>
      <w:rFonts w:ascii="Rockwell" w:eastAsia="Times New Roman" w:hAnsi="Rockwell" w:cs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167B7E"/>
    <w:rPr>
      <w:rFonts w:ascii="Rockwell" w:eastAsia="Times New Roman" w:hAnsi="Rockwell" w:cs="Times New Roman"/>
      <w:sz w:val="36"/>
      <w:szCs w:val="24"/>
      <w:lang w:val="en-US"/>
    </w:rPr>
  </w:style>
  <w:style w:type="paragraph" w:styleId="Title">
    <w:name w:val="Title"/>
    <w:basedOn w:val="Normal"/>
    <w:link w:val="TitleChar"/>
    <w:qFormat/>
    <w:rsid w:val="00167B7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67B7E"/>
    <w:rPr>
      <w:rFonts w:ascii="Arial" w:eastAsia="Times New Roman" w:hAnsi="Arial" w:cs="Arial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167B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19</cp:revision>
  <cp:lastPrinted>2019-01-07T04:45:00Z</cp:lastPrinted>
  <dcterms:created xsi:type="dcterms:W3CDTF">2017-09-13T06:36:00Z</dcterms:created>
  <dcterms:modified xsi:type="dcterms:W3CDTF">2019-09-12T01:31:00Z</dcterms:modified>
</cp:coreProperties>
</file>